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11127" w14:textId="4C2A624F" w:rsidR="00AB55B9" w:rsidRPr="00BA3D2D" w:rsidRDefault="008621B3" w:rsidP="00AB55B9">
      <w:pPr>
        <w:pStyle w:val="Heading1"/>
        <w:spacing w:before="120" w:after="12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 w:hint="eastAsia"/>
        </w:rPr>
        <w:t>同化物转运</w:t>
      </w:r>
    </w:p>
    <w:p w14:paraId="750E1495" w14:textId="77777777" w:rsidR="00A3314C" w:rsidRPr="00AE5946" w:rsidRDefault="00A3314C" w:rsidP="00A3314C">
      <w:pPr>
        <w:rPr>
          <w:b/>
          <w:bCs/>
        </w:rPr>
      </w:pPr>
      <w:bookmarkStart w:id="0" w:name="_Toc132382895"/>
      <w:r w:rsidRPr="00AE5946">
        <w:rPr>
          <w:rFonts w:hint="eastAsia"/>
          <w:b/>
          <w:bCs/>
        </w:rPr>
        <w:t>课后作业（</w:t>
      </w:r>
      <w:r w:rsidRPr="00AE5946">
        <w:rPr>
          <w:rFonts w:hint="eastAsia"/>
          <w:b/>
          <w:bCs/>
          <w:color w:val="FF0000"/>
        </w:rPr>
        <w:t>得分计入平时成绩</w:t>
      </w:r>
      <w:r w:rsidRPr="00AE5946">
        <w:rPr>
          <w:rFonts w:hint="eastAsia"/>
          <w:b/>
          <w:bCs/>
        </w:rPr>
        <w:t>）：</w:t>
      </w:r>
    </w:p>
    <w:p w14:paraId="38389243" w14:textId="6F9B5B4B" w:rsidR="00A3314C" w:rsidRPr="00AB592D" w:rsidRDefault="00A3314C" w:rsidP="00A3314C">
      <w:pPr>
        <w:pStyle w:val="Heading2"/>
        <w:spacing w:before="120" w:after="120" w:line="300" w:lineRule="auto"/>
        <w:rPr>
          <w:rFonts w:ascii="Times New Roman" w:eastAsia="SimSun" w:hAnsi="Times New Roman" w:hint="eastAsia"/>
          <w:sz w:val="24"/>
          <w:szCs w:val="24"/>
        </w:rPr>
      </w:pPr>
      <w:r w:rsidRPr="000E035E">
        <w:rPr>
          <w:rFonts w:ascii="Times New Roman" w:eastAsia="SimSun" w:hAnsi="Times New Roman"/>
          <w:sz w:val="24"/>
          <w:szCs w:val="24"/>
        </w:rPr>
        <w:t xml:space="preserve">1. </w:t>
      </w:r>
      <w:r>
        <w:rPr>
          <w:rFonts w:ascii="Times New Roman" w:eastAsia="SimSun" w:hAnsi="Times New Roman" w:hint="eastAsia"/>
          <w:sz w:val="24"/>
          <w:szCs w:val="24"/>
        </w:rPr>
        <w:t>请分析对比高等植物体内同化物转运与水分及盐分运输的异同。</w:t>
      </w:r>
    </w:p>
    <w:p w14:paraId="66AD1A59" w14:textId="4367643A" w:rsidR="00A3314C" w:rsidRPr="00AB592D" w:rsidRDefault="00A3314C" w:rsidP="00A3314C">
      <w:pPr>
        <w:pStyle w:val="Heading2"/>
        <w:spacing w:before="120" w:after="120" w:line="300" w:lineRule="auto"/>
        <w:rPr>
          <w:rFonts w:ascii="Times New Roman" w:eastAsia="SimSun" w:hAnsi="Times New Roman"/>
          <w:sz w:val="24"/>
          <w:szCs w:val="24"/>
        </w:rPr>
      </w:pPr>
    </w:p>
    <w:p w14:paraId="19D8BECC" w14:textId="77777777" w:rsidR="00A3314C" w:rsidRPr="000E035E" w:rsidRDefault="00A3314C" w:rsidP="00A3314C"/>
    <w:p w14:paraId="2B1C6942" w14:textId="77777777" w:rsidR="00A3314C" w:rsidRPr="00B11C57" w:rsidRDefault="00A3314C" w:rsidP="00A3314C">
      <w:r>
        <w:t>----------------------------------------------------------------------------------------------------------------------</w:t>
      </w:r>
    </w:p>
    <w:p w14:paraId="7BFED7F3" w14:textId="77777777" w:rsidR="00A3314C" w:rsidRDefault="00A3314C" w:rsidP="00A3314C">
      <w:pPr>
        <w:spacing w:line="360" w:lineRule="auto"/>
        <w:rPr>
          <w:rFonts w:ascii="Arial" w:eastAsia="Adobe 仿宋 Std R" w:hAnsi="Arial"/>
          <w:sz w:val="24"/>
          <w:szCs w:val="24"/>
        </w:rPr>
      </w:pPr>
      <w:r>
        <w:rPr>
          <w:rFonts w:ascii="Arial" w:eastAsia="Adobe 仿宋 Std R" w:hAnsi="Arial" w:hint="eastAsia"/>
          <w:color w:val="FF0000"/>
          <w:sz w:val="24"/>
          <w:szCs w:val="24"/>
        </w:rPr>
        <w:t>以下题得分</w:t>
      </w:r>
      <w:r w:rsidRPr="00B11C57">
        <w:rPr>
          <w:rFonts w:ascii="Arial" w:eastAsia="Adobe 仿宋 Std R" w:hAnsi="Arial" w:hint="eastAsia"/>
          <w:color w:val="FF0000"/>
          <w:sz w:val="24"/>
          <w:szCs w:val="24"/>
        </w:rPr>
        <w:t>不计入平时成绩，供</w:t>
      </w:r>
      <w:r>
        <w:rPr>
          <w:rFonts w:ascii="Arial" w:eastAsia="Adobe 仿宋 Std R" w:hAnsi="Arial" w:hint="eastAsia"/>
          <w:color w:val="FF0000"/>
          <w:sz w:val="24"/>
          <w:szCs w:val="24"/>
        </w:rPr>
        <w:t>学生自行</w:t>
      </w:r>
      <w:r w:rsidRPr="00B11C57">
        <w:rPr>
          <w:rFonts w:ascii="Arial" w:eastAsia="Adobe 仿宋 Std R" w:hAnsi="Arial" w:hint="eastAsia"/>
          <w:color w:val="FF0000"/>
          <w:sz w:val="24"/>
          <w:szCs w:val="24"/>
        </w:rPr>
        <w:t>复习使用</w:t>
      </w:r>
    </w:p>
    <w:bookmarkEnd w:id="0"/>
    <w:p w14:paraId="4DBBA1EA" w14:textId="77777777" w:rsidR="00AB55B9" w:rsidRPr="00BA3D2D" w:rsidRDefault="00AB55B9" w:rsidP="00AB55B9">
      <w:pPr>
        <w:autoSpaceDE w:val="0"/>
        <w:autoSpaceDN w:val="0"/>
        <w:adjustRightInd w:val="0"/>
        <w:spacing w:line="300" w:lineRule="auto"/>
        <w:jc w:val="left"/>
        <w:rPr>
          <w:rFonts w:eastAsia="SimHei"/>
          <w:kern w:val="0"/>
          <w:szCs w:val="21"/>
          <w:lang w:val="zh-CN"/>
        </w:rPr>
      </w:pPr>
      <w:r w:rsidRPr="00BA3D2D">
        <w:rPr>
          <w:rFonts w:eastAsia="SimHei"/>
          <w:kern w:val="0"/>
          <w:szCs w:val="21"/>
          <w:lang w:val="zh-CN"/>
        </w:rPr>
        <w:t>一、</w:t>
      </w:r>
      <w:r w:rsidRPr="00BA3D2D">
        <w:rPr>
          <w:rFonts w:eastAsia="SimHei"/>
          <w:kern w:val="0"/>
          <w:szCs w:val="21"/>
          <w:lang w:val="zh-CN"/>
        </w:rPr>
        <w:t xml:space="preserve"> </w:t>
      </w:r>
      <w:r w:rsidRPr="00BA3D2D">
        <w:rPr>
          <w:rFonts w:eastAsia="SimHei"/>
          <w:kern w:val="0"/>
          <w:szCs w:val="21"/>
          <w:lang w:val="zh-CN"/>
        </w:rPr>
        <w:t>名词解释</w:t>
      </w:r>
    </w:p>
    <w:p w14:paraId="7F457A21" w14:textId="77777777" w:rsidR="00837365" w:rsidRDefault="00837365" w:rsidP="00AB55B9">
      <w:pPr>
        <w:autoSpaceDE w:val="0"/>
        <w:autoSpaceDN w:val="0"/>
        <w:adjustRightInd w:val="0"/>
        <w:spacing w:line="300" w:lineRule="auto"/>
        <w:jc w:val="left"/>
      </w:pPr>
      <w:r>
        <w:t>1.</w:t>
      </w:r>
      <w:r w:rsidRPr="00BA3D2D">
        <w:t xml:space="preserve"> </w:t>
      </w:r>
      <w:r w:rsidRPr="00BA3D2D">
        <w:t>比集转运速率（</w:t>
      </w:r>
      <w:r w:rsidRPr="00BA3D2D">
        <w:t>SMTR</w:t>
      </w:r>
      <w:r w:rsidRPr="00BA3D2D">
        <w:t>）</w:t>
      </w:r>
    </w:p>
    <w:p w14:paraId="244FB615" w14:textId="77777777" w:rsidR="00837365" w:rsidRDefault="00837365" w:rsidP="00AB55B9">
      <w:pPr>
        <w:autoSpaceDE w:val="0"/>
        <w:autoSpaceDN w:val="0"/>
        <w:adjustRightInd w:val="0"/>
        <w:spacing w:line="300" w:lineRule="auto"/>
        <w:jc w:val="left"/>
      </w:pPr>
      <w:r w:rsidRPr="00BA3D2D">
        <w:t xml:space="preserve">2. </w:t>
      </w:r>
      <w:r w:rsidRPr="00BA3D2D">
        <w:t>运输速率</w:t>
      </w:r>
      <w:r w:rsidRPr="00BA3D2D">
        <w:t xml:space="preserve"> </w:t>
      </w:r>
    </w:p>
    <w:p w14:paraId="32CB632F" w14:textId="77777777" w:rsidR="00837365" w:rsidRDefault="00837365" w:rsidP="00AB55B9">
      <w:pPr>
        <w:autoSpaceDE w:val="0"/>
        <w:autoSpaceDN w:val="0"/>
        <w:adjustRightInd w:val="0"/>
        <w:spacing w:line="300" w:lineRule="auto"/>
        <w:jc w:val="left"/>
      </w:pPr>
      <w:r w:rsidRPr="00BA3D2D">
        <w:t xml:space="preserve">3. </w:t>
      </w:r>
      <w:r w:rsidRPr="00BA3D2D">
        <w:t>共质体</w:t>
      </w:r>
    </w:p>
    <w:p w14:paraId="5D0A177C" w14:textId="77777777" w:rsidR="00837365" w:rsidRDefault="00837365" w:rsidP="00AB55B9">
      <w:pPr>
        <w:autoSpaceDE w:val="0"/>
        <w:autoSpaceDN w:val="0"/>
        <w:adjustRightInd w:val="0"/>
        <w:spacing w:line="300" w:lineRule="auto"/>
        <w:jc w:val="left"/>
      </w:pPr>
      <w:r>
        <w:t>4</w:t>
      </w:r>
      <w:r w:rsidRPr="00BA3D2D">
        <w:t xml:space="preserve">. </w:t>
      </w:r>
      <w:r w:rsidRPr="00BA3D2D">
        <w:t>质外体</w:t>
      </w:r>
      <w:r w:rsidRPr="00BA3D2D">
        <w:t xml:space="preserve">  </w:t>
      </w:r>
    </w:p>
    <w:p w14:paraId="64FCACCB" w14:textId="77777777" w:rsidR="00837365" w:rsidRDefault="00837365" w:rsidP="00AB55B9">
      <w:pPr>
        <w:autoSpaceDE w:val="0"/>
        <w:autoSpaceDN w:val="0"/>
        <w:adjustRightInd w:val="0"/>
        <w:spacing w:line="300" w:lineRule="auto"/>
        <w:jc w:val="left"/>
      </w:pPr>
      <w:r>
        <w:t>5</w:t>
      </w:r>
      <w:r w:rsidRPr="00BA3D2D">
        <w:t xml:space="preserve">. </w:t>
      </w:r>
      <w:r w:rsidRPr="00BA3D2D">
        <w:t>压力流动学说</w:t>
      </w:r>
      <w:r w:rsidRPr="00BA3D2D">
        <w:t xml:space="preserve">  </w:t>
      </w:r>
    </w:p>
    <w:p w14:paraId="3AD38BE2" w14:textId="77777777" w:rsidR="00837365" w:rsidRDefault="00837365" w:rsidP="00AB55B9">
      <w:pPr>
        <w:autoSpaceDE w:val="0"/>
        <w:autoSpaceDN w:val="0"/>
        <w:adjustRightInd w:val="0"/>
        <w:spacing w:line="300" w:lineRule="auto"/>
        <w:jc w:val="left"/>
      </w:pPr>
      <w:r>
        <w:t>6</w:t>
      </w:r>
      <w:r w:rsidRPr="00BA3D2D">
        <w:t>.</w:t>
      </w:r>
      <w:r w:rsidRPr="00BA3D2D">
        <w:t>代谢源</w:t>
      </w:r>
      <w:r w:rsidRPr="00BA3D2D">
        <w:t xml:space="preserve">  </w:t>
      </w:r>
    </w:p>
    <w:p w14:paraId="192DC469" w14:textId="77777777" w:rsidR="00837365" w:rsidRDefault="00837365" w:rsidP="00AB55B9">
      <w:pPr>
        <w:autoSpaceDE w:val="0"/>
        <w:autoSpaceDN w:val="0"/>
        <w:adjustRightInd w:val="0"/>
        <w:spacing w:line="300" w:lineRule="auto"/>
        <w:jc w:val="left"/>
      </w:pPr>
      <w:r>
        <w:t>7</w:t>
      </w:r>
      <w:r w:rsidRPr="00BA3D2D">
        <w:t>.</w:t>
      </w:r>
      <w:r w:rsidRPr="00BA3D2D">
        <w:t>代谢库</w:t>
      </w:r>
      <w:r w:rsidRPr="00BA3D2D">
        <w:t xml:space="preserve"> </w:t>
      </w:r>
    </w:p>
    <w:p w14:paraId="1574862B" w14:textId="77777777" w:rsidR="00837365" w:rsidRDefault="00837365" w:rsidP="00AB55B9">
      <w:pPr>
        <w:autoSpaceDE w:val="0"/>
        <w:autoSpaceDN w:val="0"/>
        <w:adjustRightInd w:val="0"/>
        <w:spacing w:line="300" w:lineRule="auto"/>
        <w:jc w:val="left"/>
      </w:pPr>
      <w:r>
        <w:t>8</w:t>
      </w:r>
      <w:r w:rsidRPr="00BA3D2D">
        <w:t xml:space="preserve">. </w:t>
      </w:r>
      <w:r w:rsidRPr="00BA3D2D">
        <w:t>有机物质装载</w:t>
      </w:r>
      <w:r w:rsidRPr="00BA3D2D">
        <w:t xml:space="preserve">  </w:t>
      </w:r>
    </w:p>
    <w:p w14:paraId="791B42E2" w14:textId="3EF34395" w:rsidR="00837365" w:rsidRDefault="00837365" w:rsidP="00AB55B9">
      <w:pPr>
        <w:autoSpaceDE w:val="0"/>
        <w:autoSpaceDN w:val="0"/>
        <w:adjustRightInd w:val="0"/>
        <w:spacing w:line="300" w:lineRule="auto"/>
        <w:jc w:val="left"/>
      </w:pPr>
      <w:r>
        <w:t>9</w:t>
      </w:r>
      <w:r w:rsidRPr="00BA3D2D">
        <w:t xml:space="preserve">. </w:t>
      </w:r>
      <w:r w:rsidRPr="00BA3D2D">
        <w:t>有机物质卸出</w:t>
      </w:r>
      <w:r w:rsidRPr="00BA3D2D">
        <w:t xml:space="preserve">    </w:t>
      </w:r>
    </w:p>
    <w:p w14:paraId="0C51135C" w14:textId="1287A6EB" w:rsidR="00AB55B9" w:rsidRPr="00BA3D2D" w:rsidRDefault="00AB55B9" w:rsidP="00AB55B9">
      <w:pPr>
        <w:autoSpaceDE w:val="0"/>
        <w:autoSpaceDN w:val="0"/>
        <w:adjustRightInd w:val="0"/>
        <w:spacing w:line="300" w:lineRule="auto"/>
        <w:jc w:val="left"/>
        <w:rPr>
          <w:rFonts w:eastAsia="SimHei"/>
          <w:kern w:val="0"/>
          <w:szCs w:val="21"/>
          <w:lang w:val="zh-CN"/>
        </w:rPr>
      </w:pPr>
      <w:r>
        <w:rPr>
          <w:rFonts w:eastAsia="SimHei" w:hint="eastAsia"/>
          <w:kern w:val="0"/>
          <w:szCs w:val="21"/>
          <w:lang w:val="zh-CN"/>
        </w:rPr>
        <w:t>二</w:t>
      </w:r>
      <w:r w:rsidRPr="00BA3D2D">
        <w:rPr>
          <w:rFonts w:eastAsia="SimHei"/>
          <w:kern w:val="0"/>
          <w:szCs w:val="21"/>
          <w:lang w:val="zh-CN"/>
        </w:rPr>
        <w:t>、</w:t>
      </w:r>
      <w:r w:rsidRPr="00BA3D2D">
        <w:rPr>
          <w:rFonts w:eastAsia="SimHei"/>
          <w:kern w:val="0"/>
          <w:szCs w:val="21"/>
          <w:lang w:val="zh-CN"/>
        </w:rPr>
        <w:t xml:space="preserve"> </w:t>
      </w:r>
      <w:r w:rsidRPr="00BA3D2D">
        <w:rPr>
          <w:rFonts w:eastAsia="SimHei"/>
          <w:kern w:val="0"/>
          <w:szCs w:val="21"/>
          <w:lang w:val="zh-CN"/>
        </w:rPr>
        <w:t>简答题</w:t>
      </w:r>
    </w:p>
    <w:p w14:paraId="3D5B4974" w14:textId="30A30008" w:rsidR="00837365" w:rsidRPr="00BA3D2D" w:rsidRDefault="00837365" w:rsidP="00837365">
      <w:pPr>
        <w:spacing w:line="300" w:lineRule="auto"/>
        <w:rPr>
          <w:szCs w:val="21"/>
        </w:rPr>
      </w:pPr>
      <w:r>
        <w:rPr>
          <w:szCs w:val="21"/>
        </w:rPr>
        <w:t>1</w:t>
      </w:r>
      <w:r w:rsidRPr="00BA3D2D">
        <w:rPr>
          <w:szCs w:val="21"/>
        </w:rPr>
        <w:t xml:space="preserve">. </w:t>
      </w:r>
      <w:r w:rsidRPr="00BA3D2D">
        <w:rPr>
          <w:szCs w:val="21"/>
        </w:rPr>
        <w:t>叶片中制造的有机物质是如何装载到韧皮部筛管分子的？并说明有机物质的装载是一个主动过程？</w:t>
      </w:r>
    </w:p>
    <w:p w14:paraId="721DAC86" w14:textId="78450519" w:rsidR="00837365" w:rsidRPr="00BA3D2D" w:rsidRDefault="00837365" w:rsidP="00837365">
      <w:pPr>
        <w:spacing w:line="300" w:lineRule="auto"/>
        <w:rPr>
          <w:szCs w:val="21"/>
        </w:rPr>
      </w:pPr>
      <w:r w:rsidRPr="00BA3D2D">
        <w:rPr>
          <w:szCs w:val="21"/>
        </w:rPr>
        <w:t>2.</w:t>
      </w:r>
      <w:r w:rsidRPr="00BA3D2D">
        <w:rPr>
          <w:szCs w:val="21"/>
        </w:rPr>
        <w:t>植物体内有机物质的分配与产量的关系如何？</w:t>
      </w:r>
    </w:p>
    <w:p w14:paraId="77707229" w14:textId="0BE760FF" w:rsidR="00837365" w:rsidRPr="00BA3D2D" w:rsidRDefault="00837365" w:rsidP="00837365">
      <w:pPr>
        <w:spacing w:line="300" w:lineRule="auto"/>
        <w:rPr>
          <w:szCs w:val="21"/>
        </w:rPr>
      </w:pPr>
      <w:r>
        <w:rPr>
          <w:szCs w:val="21"/>
        </w:rPr>
        <w:t>3</w:t>
      </w:r>
      <w:r w:rsidRPr="00BA3D2D">
        <w:rPr>
          <w:szCs w:val="21"/>
        </w:rPr>
        <w:t xml:space="preserve">. </w:t>
      </w:r>
      <w:r w:rsidRPr="00BA3D2D">
        <w:rPr>
          <w:szCs w:val="21"/>
        </w:rPr>
        <w:t>植物体内有机物质的运输和分配的特点如何？</w:t>
      </w:r>
    </w:p>
    <w:p w14:paraId="2FD874E0" w14:textId="541EBFFE" w:rsidR="00837365" w:rsidRPr="00BA3D2D" w:rsidRDefault="00837365" w:rsidP="00837365">
      <w:pPr>
        <w:spacing w:line="300" w:lineRule="auto"/>
        <w:rPr>
          <w:szCs w:val="21"/>
        </w:rPr>
      </w:pPr>
      <w:r>
        <w:rPr>
          <w:szCs w:val="21"/>
        </w:rPr>
        <w:t>4</w:t>
      </w:r>
      <w:r w:rsidRPr="00BA3D2D">
        <w:rPr>
          <w:szCs w:val="21"/>
        </w:rPr>
        <w:t xml:space="preserve">. </w:t>
      </w:r>
      <w:r w:rsidRPr="00BA3D2D">
        <w:rPr>
          <w:szCs w:val="21"/>
        </w:rPr>
        <w:t>试述影响植物体内同化物分配的三要素。</w:t>
      </w:r>
    </w:p>
    <w:p w14:paraId="1E087118" w14:textId="4DE2E725" w:rsidR="00837365" w:rsidRPr="00BA3D2D" w:rsidRDefault="00837365" w:rsidP="00837365">
      <w:pPr>
        <w:spacing w:line="300" w:lineRule="auto"/>
        <w:rPr>
          <w:szCs w:val="21"/>
        </w:rPr>
      </w:pPr>
      <w:r>
        <w:rPr>
          <w:szCs w:val="21"/>
        </w:rPr>
        <w:t>5</w:t>
      </w:r>
      <w:r w:rsidRPr="00BA3D2D">
        <w:rPr>
          <w:szCs w:val="21"/>
        </w:rPr>
        <w:t xml:space="preserve">. </w:t>
      </w:r>
      <w:r w:rsidRPr="00BA3D2D">
        <w:rPr>
          <w:szCs w:val="21"/>
        </w:rPr>
        <w:t>压力流动学说主要内容是什么？有何实验依据？</w:t>
      </w:r>
      <w:r w:rsidRPr="00BA3D2D">
        <w:rPr>
          <w:szCs w:val="21"/>
        </w:rPr>
        <w:t xml:space="preserve"> </w:t>
      </w:r>
    </w:p>
    <w:p w14:paraId="44E776A4" w14:textId="2E9C612B" w:rsidR="00837365" w:rsidRPr="00BA3D2D" w:rsidRDefault="00837365" w:rsidP="00837365">
      <w:pPr>
        <w:pStyle w:val="PlainText"/>
        <w:spacing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BA3D2D">
        <w:rPr>
          <w:rFonts w:ascii="Times New Roman" w:hAnsi="Times New Roman" w:cs="Times New Roman"/>
        </w:rPr>
        <w:t>.</w:t>
      </w:r>
      <w:r w:rsidRPr="00BA3D2D">
        <w:rPr>
          <w:rFonts w:ascii="Times New Roman" w:hAnsi="Times New Roman" w:cs="Times New Roman"/>
        </w:rPr>
        <w:t>库－源关系对作物产量形成有何影响？</w:t>
      </w:r>
      <w:r w:rsidRPr="00BA3D2D">
        <w:rPr>
          <w:rFonts w:ascii="Times New Roman" w:hAnsi="Times New Roman" w:cs="Times New Roman"/>
        </w:rPr>
        <w:t xml:space="preserve"> </w:t>
      </w:r>
    </w:p>
    <w:p w14:paraId="27EF4B4E" w14:textId="222BE511" w:rsidR="00AB55B9" w:rsidRDefault="00AB55B9" w:rsidP="00AB55B9">
      <w:pPr>
        <w:autoSpaceDE w:val="0"/>
        <w:autoSpaceDN w:val="0"/>
        <w:adjustRightInd w:val="0"/>
        <w:spacing w:line="300" w:lineRule="auto"/>
        <w:ind w:firstLineChars="200" w:firstLine="420"/>
        <w:jc w:val="left"/>
        <w:rPr>
          <w:kern w:val="0"/>
          <w:szCs w:val="21"/>
          <w:lang w:val="zh-CN"/>
        </w:rPr>
      </w:pPr>
    </w:p>
    <w:p w14:paraId="17FFDFEF" w14:textId="77777777" w:rsidR="00837365" w:rsidRPr="00BA3D2D" w:rsidRDefault="00837365" w:rsidP="00AB55B9">
      <w:pPr>
        <w:autoSpaceDE w:val="0"/>
        <w:autoSpaceDN w:val="0"/>
        <w:adjustRightInd w:val="0"/>
        <w:spacing w:line="300" w:lineRule="auto"/>
        <w:ind w:firstLineChars="200" w:firstLine="420"/>
        <w:jc w:val="left"/>
        <w:rPr>
          <w:kern w:val="0"/>
          <w:szCs w:val="21"/>
          <w:lang w:val="zh-CN"/>
        </w:rPr>
      </w:pPr>
    </w:p>
    <w:p w14:paraId="00AC57DD" w14:textId="600C2508" w:rsidR="00AB55B9" w:rsidRDefault="00AB55B9" w:rsidP="00AB55B9">
      <w:pPr>
        <w:autoSpaceDE w:val="0"/>
        <w:autoSpaceDN w:val="0"/>
        <w:adjustRightInd w:val="0"/>
        <w:spacing w:line="300" w:lineRule="auto"/>
        <w:ind w:firstLineChars="200" w:firstLine="420"/>
        <w:jc w:val="left"/>
      </w:pPr>
    </w:p>
    <w:sectPr w:rsidR="00AB55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dobe 仿宋 Std R">
    <w:altName w:val="SimSun"/>
    <w:panose1 w:val="020B0604020202020204"/>
    <w:charset w:val="86"/>
    <w:family w:val="roman"/>
    <w:notTrueType/>
    <w:pitch w:val="variable"/>
    <w:sig w:usb0="00000207" w:usb1="0A0F1810" w:usb2="00000016" w:usb3="00000000" w:csb0="00060007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7B0"/>
    <w:rsid w:val="003B67B0"/>
    <w:rsid w:val="00527E79"/>
    <w:rsid w:val="00677D23"/>
    <w:rsid w:val="00837365"/>
    <w:rsid w:val="008621B3"/>
    <w:rsid w:val="00A3314C"/>
    <w:rsid w:val="00AB55B9"/>
    <w:rsid w:val="00F1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6F871"/>
  <w15:chartTrackingRefBased/>
  <w15:docId w15:val="{D4DC0899-D7BA-445E-A4F6-B3FF8A6F2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4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6C36"/>
    <w:pPr>
      <w:widowControl w:val="0"/>
      <w:spacing w:before="0"/>
    </w:pPr>
    <w:rPr>
      <w:rFonts w:ascii="Times New Roman" w:eastAsia="SimSu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F16C36"/>
    <w:pPr>
      <w:keepNext/>
      <w:keepLines/>
      <w:spacing w:before="340" w:after="330" w:line="578" w:lineRule="auto"/>
      <w:outlineLvl w:val="0"/>
    </w:pPr>
    <w:rPr>
      <w:rFonts w:ascii="SimSun" w:hAnsi="SimSun"/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qFormat/>
    <w:rsid w:val="00F16C36"/>
    <w:pPr>
      <w:keepNext/>
      <w:keepLines/>
      <w:spacing w:before="260" w:after="260" w:line="416" w:lineRule="auto"/>
      <w:outlineLvl w:val="1"/>
    </w:pPr>
    <w:rPr>
      <w:rFonts w:ascii="Arial" w:eastAsia="SimHei" w:hAnsi="Arial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16C36"/>
    <w:rPr>
      <w:rFonts w:ascii="SimSun" w:eastAsia="SimSun" w:hAnsi="SimSun" w:cs="Times New Roman"/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rsid w:val="00F16C36"/>
    <w:rPr>
      <w:rFonts w:ascii="Arial" w:eastAsia="SimHei" w:hAnsi="Arial" w:cs="Times New Roman"/>
      <w:b/>
      <w:bCs/>
      <w:sz w:val="32"/>
      <w:szCs w:val="32"/>
    </w:rPr>
  </w:style>
  <w:style w:type="paragraph" w:styleId="PlainText">
    <w:name w:val="Plain Text"/>
    <w:basedOn w:val="Normal"/>
    <w:link w:val="PlainTextChar"/>
    <w:rsid w:val="00F16C36"/>
    <w:rPr>
      <w:rFonts w:ascii="SimSun" w:hAnsi="Courier New" w:cs="Courier New"/>
      <w:szCs w:val="21"/>
    </w:rPr>
  </w:style>
  <w:style w:type="character" w:customStyle="1" w:styleId="PlainTextChar">
    <w:name w:val="Plain Text Char"/>
    <w:basedOn w:val="DefaultParagraphFont"/>
    <w:link w:val="PlainText"/>
    <w:rsid w:val="00F16C36"/>
    <w:rPr>
      <w:rFonts w:ascii="SimSun" w:eastAsia="SimSun" w:hAnsi="Courier New" w:cs="Courier New"/>
      <w:szCs w:val="21"/>
    </w:rPr>
  </w:style>
  <w:style w:type="paragraph" w:styleId="BodyTextIndent2">
    <w:name w:val="Body Text Indent 2"/>
    <w:basedOn w:val="Normal"/>
    <w:link w:val="BodyTextIndent2Char"/>
    <w:rsid w:val="00837365"/>
    <w:pPr>
      <w:ind w:firstLine="390"/>
    </w:pPr>
    <w:rPr>
      <w:color w:val="000000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837365"/>
    <w:rPr>
      <w:rFonts w:ascii="Times New Roman" w:eastAsia="SimSun" w:hAnsi="Times New Roman"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Dongliang Xiong</dc:creator>
  <cp:keywords/>
  <dc:description/>
  <cp:lastModifiedBy>Dongliang Xiong</cp:lastModifiedBy>
  <cp:revision>4</cp:revision>
  <cp:lastPrinted>2020-12-23T05:06:00Z</cp:lastPrinted>
  <dcterms:created xsi:type="dcterms:W3CDTF">2020-12-23T05:06:00Z</dcterms:created>
  <dcterms:modified xsi:type="dcterms:W3CDTF">2023-04-08T03:22:00Z</dcterms:modified>
</cp:coreProperties>
</file>